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57" w:rsidRPr="00080B65" w:rsidRDefault="00756E57" w:rsidP="00080B6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80B6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145415</wp:posOffset>
                </wp:positionV>
                <wp:extent cx="997585" cy="1679575"/>
                <wp:effectExtent l="0" t="4445" r="3175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247" w:rsidRDefault="00B91247" w:rsidP="00756E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438275"/>
                                  <wp:effectExtent l="0" t="0" r="9525" b="9525"/>
                                  <wp:docPr id="72" name="รูปภาพ 72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198.25pt;margin-top:11.45pt;width:78.55pt;height:132.2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" filled="f" stroked="f">
                <v:textbox style="mso-fit-shape-to-text:t">
                  <w:txbxContent>
                    <w:p w:rsidR="00B91247" w:rsidRDefault="00B91247" w:rsidP="00756E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438275"/>
                            <wp:effectExtent l="0" t="0" r="9525" b="9525"/>
                            <wp:docPr id="72" name="รูปภาพ 72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6E57" w:rsidRPr="00080B65" w:rsidRDefault="00756E57" w:rsidP="00080B65">
      <w:pPr>
        <w:spacing w:line="240" w:lineRule="auto"/>
        <w:ind w:left="5760" w:firstLine="720"/>
        <w:rPr>
          <w:rFonts w:ascii="TH Sarabun New" w:hAnsi="TH Sarabun New" w:cs="TH Sarabun New"/>
          <w:sz w:val="32"/>
          <w:szCs w:val="32"/>
        </w:rPr>
      </w:pPr>
    </w:p>
    <w:p w:rsidR="00756E57" w:rsidRPr="00080B65" w:rsidRDefault="00756E57" w:rsidP="00080B65">
      <w:pPr>
        <w:spacing w:line="240" w:lineRule="auto"/>
        <w:ind w:left="5760" w:firstLine="720"/>
        <w:rPr>
          <w:rFonts w:ascii="TH Sarabun New" w:hAnsi="TH Sarabun New" w:cs="TH Sarabun New"/>
          <w:sz w:val="32"/>
          <w:szCs w:val="32"/>
        </w:rPr>
      </w:pPr>
    </w:p>
    <w:p w:rsidR="00756E57" w:rsidRPr="00080B65" w:rsidRDefault="00756E57" w:rsidP="00080B65">
      <w:pPr>
        <w:spacing w:line="240" w:lineRule="auto"/>
        <w:ind w:left="5760" w:firstLine="720"/>
        <w:rPr>
          <w:rFonts w:ascii="TH Sarabun New" w:hAnsi="TH Sarabun New" w:cs="TH Sarabun New"/>
          <w:sz w:val="32"/>
          <w:szCs w:val="32"/>
        </w:rPr>
      </w:pPr>
    </w:p>
    <w:p w:rsidR="00080B65" w:rsidRDefault="00080B65" w:rsidP="00080B6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56E57" w:rsidRPr="00080B65" w:rsidRDefault="00756E57" w:rsidP="00080B6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ประกาศมหาวิทยาลัยขอนแก่น</w:t>
      </w:r>
    </w:p>
    <w:p w:rsidR="00080B65" w:rsidRPr="00080B65" w:rsidRDefault="00080B65" w:rsidP="00080B6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(ฉบับที่......................../๒๕๖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080B65">
        <w:rPr>
          <w:rFonts w:ascii="TH Sarabun New" w:hAnsi="TH Sarabun New" w:cs="TH Sarabun New"/>
          <w:sz w:val="32"/>
          <w:szCs w:val="32"/>
          <w:cs/>
        </w:rPr>
        <w:t>)</w:t>
      </w:r>
    </w:p>
    <w:p w:rsidR="00080B65" w:rsidRPr="00080B65" w:rsidRDefault="00080B65" w:rsidP="00080B6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เรื่อง กำหนดรหัสหนังสือมหาวิทยาลัยขอนแก่น</w:t>
      </w:r>
    </w:p>
    <w:p w:rsidR="00080B65" w:rsidRPr="00080B65" w:rsidRDefault="00080B65" w:rsidP="00080B65">
      <w:pPr>
        <w:spacing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</w:p>
    <w:p w:rsidR="00080B65" w:rsidRPr="00080B65" w:rsidRDefault="00080B65" w:rsidP="00080B65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เพื่อให้การดำเนินงานด้านสารบรรณ สอดคล้องกับระเบียบมหาวิทยาลัยขอนแก่น ว่าด้วย 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80B65">
        <w:rPr>
          <w:rFonts w:ascii="TH Sarabun New" w:hAnsi="TH Sarabun New" w:cs="TH Sarabun New"/>
          <w:sz w:val="32"/>
          <w:szCs w:val="32"/>
          <w:cs/>
        </w:rPr>
        <w:t>สารบรรณ พ.ศ. ๒๕๖๑ และเป็นไปตามประกาศกระทรวงการอุดมศึกษา วิทยาศาสตร์ วิจัยและนวัตกรรม เรื่อง การกำหนดรหัสตัวพยัญชนะประจำกระทรวงและเลขประจำของเจ้าของเรื่อง ของกระทรวงการอุดมศึกษา วิทยาศาสตร์ วิจัยและนวัตกรรม</w:t>
      </w:r>
    </w:p>
    <w:p w:rsidR="00080B65" w:rsidRPr="00080B65" w:rsidRDefault="00080B65" w:rsidP="00080B65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อาศัยอำนาจตามความในมาตรา ๓๗ (๑) แห่งพระราชบัญญัติมหาวิทยาลัยขอนแก่น พ.ศ. ๒๕๕๘ ประกอบด้วย ระเบียบมหาวิทยาลัยขอนแก่น ว่าด้วยงานสารบรรณ พ.ศ. ๒๕๖๑ จึงออกประกาศกำหนดรหัสหนังสือมหาวิทยาลัยขอนแก่น ดังนี้</w:t>
      </w:r>
    </w:p>
    <w:p w:rsidR="00080B65" w:rsidRPr="00080B65" w:rsidRDefault="00080B65" w:rsidP="00080B65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๑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ประกาศนี้เรียกว่า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“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ประกาศมหาวิทยาลัยขอนแก่น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(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ฉบับที่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      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๒๕๖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๒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เรื่อง </w:t>
      </w:r>
      <w:r w:rsidRPr="00080B65">
        <w:rPr>
          <w:rFonts w:ascii="TH Sarabun New" w:hAnsi="TH Sarabun New" w:cs="TH Sarabun New"/>
          <w:sz w:val="32"/>
          <w:szCs w:val="32"/>
          <w:cs/>
        </w:rPr>
        <w:t>กำหนดรหัสหนังสือมหาวิทยาลัยขอนแก่น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” </w:t>
      </w:r>
    </w:p>
    <w:p w:rsidR="00080B65" w:rsidRPr="00080B65" w:rsidRDefault="00080B65" w:rsidP="00080B65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</w:rPr>
        <w:tab/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๒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ประกาศนี้ให้ใช้ตั้งแต่วันที่ออกประกาศเป็นต้นไป</w:t>
      </w:r>
    </w:p>
    <w:p w:rsidR="00080B65" w:rsidRPr="00080B65" w:rsidRDefault="00080B65" w:rsidP="00080B65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</w:rPr>
        <w:tab/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๓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ประกาศ หรือ</w:t>
      </w:r>
      <w:r w:rsidRPr="00080B65">
        <w:rPr>
          <w:rFonts w:ascii="TH Sarabun New" w:hAnsi="TH Sarabun New" w:cs="TH Sarabun New"/>
          <w:sz w:val="32"/>
          <w:szCs w:val="32"/>
          <w:cs/>
        </w:rPr>
        <w:t>คำสั่ง หรือการอนุมัติ หรือสั่งการอื่นใด ที่เกี่ยวข้องกับการกำหนดรหัสหนังสือมหาวิทยาลัยขอนแก่น ที่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ขัดหรือแย้งกับประกาศฉบับนี้ให้ใช้ประกาศฉบับนี้แทน</w:t>
      </w:r>
    </w:p>
    <w:p w:rsidR="00080B65" w:rsidRPr="00080B65" w:rsidRDefault="00080B65" w:rsidP="00080B65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ab/>
        <w:t>ข้อ ๔ ในประกาศนี้</w:t>
      </w:r>
    </w:p>
    <w:p w:rsidR="00080B65" w:rsidRPr="00080B65" w:rsidRDefault="00080B65" w:rsidP="00080B65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“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มหาวิทยาลัย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”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ab/>
        <w:t>หมายความว่า มหาวิทยาลัยขอนแก่น</w:t>
      </w:r>
    </w:p>
    <w:p w:rsidR="00080B65" w:rsidRPr="00080B65" w:rsidRDefault="00080B65" w:rsidP="00080B65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“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ส่วนงานกลาง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”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หมายความว่า ฝ่ายที่อธิการบดีกำหนด หรือ สำนักงานอธิการบดี สำนักงานสภามหาวิทยาลัย และสำนักงานวิทยาเขต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ตามมาตรา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๙ พระราชบัญญัติมหาวิทยาลัยขอนแก่น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พ.ศ. ๒๕๕๘</w:t>
      </w:r>
    </w:p>
    <w:p w:rsidR="00080B65" w:rsidRPr="00080B65" w:rsidRDefault="00080B65" w:rsidP="00080B65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“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ส่วนงาน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”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ab/>
        <w:t>หมายความว่า คณะ วิทยาลัย สถาบัน หรือ สำนัก ตามมาตรา ๙ พระราชบัญญัติมหาวิทยาลัยขอนแก่น พ.ศ. ๒๕๕๘</w:t>
      </w:r>
    </w:p>
    <w:p w:rsidR="00B91247" w:rsidRDefault="00B91247" w:rsidP="00080B65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</w:p>
    <w:p w:rsidR="00B91247" w:rsidRDefault="00B91247" w:rsidP="00080B65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</w:p>
    <w:p w:rsidR="00B91247" w:rsidRDefault="00B91247" w:rsidP="00080B65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</w:p>
    <w:p w:rsidR="00B91247" w:rsidRDefault="00B91247" w:rsidP="00080B65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</w:p>
    <w:p w:rsidR="00080B65" w:rsidRPr="00080B65" w:rsidRDefault="00080B65" w:rsidP="00080B65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lastRenderedPageBreak/>
        <w:t>ข้อ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๕ องค์ประกอบของรหัสหนังสือมหาวิทยาลัยขอนแก่น เป็นดังนี้</w:t>
      </w:r>
    </w:p>
    <w:p w:rsidR="00080B65" w:rsidRPr="00080B65" w:rsidRDefault="00080B65" w:rsidP="00080B65">
      <w:pPr>
        <w:pStyle w:val="Default"/>
        <w:numPr>
          <w:ilvl w:val="0"/>
          <w:numId w:val="2"/>
        </w:numPr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รหัสพยัญชนะและเลขประจำ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สำหรับหนังสือภาษาไทยใช้ 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“</w:t>
      </w:r>
      <w:proofErr w:type="spellStart"/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อว</w:t>
      </w:r>
      <w:proofErr w:type="spellEnd"/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๖๖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”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และสำหรับหนังสือภาษาต่างประเทศใช้ 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“KKU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66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>”</w:t>
      </w:r>
    </w:p>
    <w:p w:rsidR="00080B65" w:rsidRPr="00080B65" w:rsidRDefault="00080B65" w:rsidP="00080B65">
      <w:pPr>
        <w:pStyle w:val="Default"/>
        <w:numPr>
          <w:ilvl w:val="0"/>
          <w:numId w:val="2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ตัวเลข ๔ หลักและรหัสส่วนงานกลางหรือส่วนงาน คั่นด้วยจุด (.) ดังนี้</w:t>
      </w:r>
    </w:p>
    <w:p w:rsidR="00080B65" w:rsidRPr="00080B65" w:rsidRDefault="00080B65" w:rsidP="00080B65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0DF055" wp14:editId="6BC99929">
                <wp:simplePos x="0" y="0"/>
                <wp:positionH relativeFrom="column">
                  <wp:posOffset>1113790</wp:posOffset>
                </wp:positionH>
                <wp:positionV relativeFrom="paragraph">
                  <wp:posOffset>109855</wp:posOffset>
                </wp:positionV>
                <wp:extent cx="927100" cy="347345"/>
                <wp:effectExtent l="0" t="0" r="330200" b="109855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0" cy="347345"/>
                        </a:xfrm>
                        <a:prstGeom prst="borderCallout1">
                          <a:avLst>
                            <a:gd name="adj1" fmla="val 32907"/>
                            <a:gd name="adj2" fmla="val 108218"/>
                            <a:gd name="adj3" fmla="val 123949"/>
                            <a:gd name="adj4" fmla="val 132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47" w:rsidRPr="00080B65" w:rsidRDefault="00B91247" w:rsidP="00080B6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80B6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รหัสกลุ่มหลัก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DF05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0" o:spid="_x0000_s1027" type="#_x0000_t47" style="position:absolute;left:0;text-align:left;margin-left:87.7pt;margin-top:8.65pt;width:73pt;height:27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" adj="28524,26773,23375,7108">
                <v:textbox>
                  <w:txbxContent>
                    <w:p w:rsidR="00B91247" w:rsidRPr="00080B65" w:rsidRDefault="00B91247" w:rsidP="00080B6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80B6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รหัสกลุ่มหลัก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080B6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05A126" wp14:editId="630404E5">
                <wp:simplePos x="0" y="0"/>
                <wp:positionH relativeFrom="column">
                  <wp:posOffset>2890520</wp:posOffset>
                </wp:positionH>
                <wp:positionV relativeFrom="paragraph">
                  <wp:posOffset>140335</wp:posOffset>
                </wp:positionV>
                <wp:extent cx="1134110" cy="338455"/>
                <wp:effectExtent l="285750" t="0" r="27940" b="9969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110" cy="338455"/>
                        </a:xfrm>
                        <a:prstGeom prst="borderCallout1">
                          <a:avLst>
                            <a:gd name="adj1" fmla="val 33773"/>
                            <a:gd name="adj2" fmla="val -6718"/>
                            <a:gd name="adj3" fmla="val 119139"/>
                            <a:gd name="adj4" fmla="val -23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47" w:rsidRPr="00080B65" w:rsidRDefault="00B91247" w:rsidP="00080B6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80B6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รหัสกลุ่มย่อย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A126" id="AutoShape 41" o:spid="_x0000_s1028" type="#_x0000_t47" style="position:absolute;left:0;text-align:left;margin-left:227.6pt;margin-top:11.05pt;width:89.3pt;height:26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" adj="-5080,25734,-1451,7295">
                <v:textbox>
                  <w:txbxContent>
                    <w:p w:rsidR="00B91247" w:rsidRPr="00080B65" w:rsidRDefault="00B91247" w:rsidP="00080B6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80B6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รหัสกลุ่มย่อย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080B65" w:rsidRPr="00080B65" w:rsidRDefault="00080B65" w:rsidP="00080B65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080B65" w:rsidRPr="00080B65" w:rsidRDefault="00080B65" w:rsidP="00080B6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3CBA15" wp14:editId="30BB78E5">
                <wp:simplePos x="0" y="0"/>
                <wp:positionH relativeFrom="column">
                  <wp:posOffset>3943350</wp:posOffset>
                </wp:positionH>
                <wp:positionV relativeFrom="paragraph">
                  <wp:posOffset>12700</wp:posOffset>
                </wp:positionV>
                <wp:extent cx="1830705" cy="306705"/>
                <wp:effectExtent l="838200" t="0" r="17145" b="1714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306705"/>
                        </a:xfrm>
                        <a:prstGeom prst="borderCallout1">
                          <a:avLst>
                            <a:gd name="adj1" fmla="val 37269"/>
                            <a:gd name="adj2" fmla="val -5750"/>
                            <a:gd name="adj3" fmla="val 28157"/>
                            <a:gd name="adj4" fmla="val -4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47" w:rsidRPr="00080B65" w:rsidRDefault="00B91247" w:rsidP="00080B6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80B6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รหัสส่วนงานกลางหรือส่วนงาน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BA15" id="AutoShape 37" o:spid="_x0000_s1029" type="#_x0000_t47" style="position:absolute;margin-left:310.5pt;margin-top:1pt;width:144.15pt;height:2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" adj="-9760,6082,-1242,8050">
                <v:textbox>
                  <w:txbxContent>
                    <w:p w:rsidR="00B91247" w:rsidRPr="00080B65" w:rsidRDefault="00B91247" w:rsidP="00080B6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80B6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รหัสส่วนงานกลางหรือส่วนงาน</w:t>
                      </w:r>
                    </w:p>
                  </w:txbxContent>
                </v:textbox>
              </v:shape>
            </w:pict>
          </mc:Fallback>
        </mc:AlternateContent>
      </w:r>
      <w:r w:rsidRPr="00080B6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9E1070" wp14:editId="0DE968A4">
                <wp:simplePos x="0" y="0"/>
                <wp:positionH relativeFrom="column">
                  <wp:posOffset>2532380</wp:posOffset>
                </wp:positionH>
                <wp:positionV relativeFrom="paragraph">
                  <wp:posOffset>19050</wp:posOffset>
                </wp:positionV>
                <wp:extent cx="243840" cy="236220"/>
                <wp:effectExtent l="0" t="0" r="22860" b="1143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8E74" id="Rectangle 38" o:spid="_x0000_s1026" style="position:absolute;margin-left:199.4pt;margin-top:1.5pt;width:19.2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GeAIAAPsE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" filled="f"/>
            </w:pict>
          </mc:Fallback>
        </mc:AlternateContent>
      </w:r>
      <w:r w:rsidRPr="00080B6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19A4B0" wp14:editId="29CFAFF5">
                <wp:simplePos x="0" y="0"/>
                <wp:positionH relativeFrom="column">
                  <wp:posOffset>2816860</wp:posOffset>
                </wp:positionH>
                <wp:positionV relativeFrom="paragraph">
                  <wp:posOffset>19050</wp:posOffset>
                </wp:positionV>
                <wp:extent cx="292100" cy="236220"/>
                <wp:effectExtent l="6985" t="13970" r="5715" b="698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FEA1" id="Rectangle 39" o:spid="_x0000_s1026" style="position:absolute;margin-left:221.8pt;margin-top:1.5pt;width:23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JD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" filled="f"/>
            </w:pict>
          </mc:Fallback>
        </mc:AlternateContent>
      </w:r>
      <w:r w:rsidRPr="00080B6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6007C9" wp14:editId="55178A4D">
                <wp:simplePos x="0" y="0"/>
                <wp:positionH relativeFrom="column">
                  <wp:posOffset>2230755</wp:posOffset>
                </wp:positionH>
                <wp:positionV relativeFrom="paragraph">
                  <wp:posOffset>19050</wp:posOffset>
                </wp:positionV>
                <wp:extent cx="277495" cy="236220"/>
                <wp:effectExtent l="11430" t="13970" r="6350" b="698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6585" id="Rectangle 36" o:spid="_x0000_s1026" style="position:absolute;margin-left:175.65pt;margin-top:1.5pt;width:21.85pt;height:1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" filled="f"/>
            </w:pict>
          </mc:Fallback>
        </mc:AlternateContent>
      </w:r>
      <w:r w:rsidRPr="00080B6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080B65">
        <w:rPr>
          <w:rFonts w:ascii="TH Sarabun New" w:hAnsi="TH Sarabun New" w:cs="TH Sarabun New"/>
          <w:sz w:val="32"/>
          <w:szCs w:val="32"/>
          <w:cs/>
        </w:rPr>
        <w:tab/>
      </w:r>
      <w:r w:rsidRPr="00080B65">
        <w:rPr>
          <w:rFonts w:ascii="TH Sarabun New" w:hAnsi="TH Sarabun New" w:cs="TH Sarabun New"/>
          <w:sz w:val="32"/>
          <w:szCs w:val="32"/>
          <w:cs/>
        </w:rPr>
        <w:tab/>
      </w:r>
      <w:r w:rsidRPr="00080B65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080B65">
        <w:rPr>
          <w:rFonts w:ascii="TH Sarabun New" w:hAnsi="TH Sarabun New" w:cs="TH Sarabun New"/>
          <w:sz w:val="32"/>
          <w:szCs w:val="32"/>
          <w:cs/>
        </w:rPr>
        <w:tab/>
      </w:r>
      <w:r w:rsidRPr="00080B65">
        <w:rPr>
          <w:rFonts w:ascii="TH Sarabun New" w:hAnsi="TH Sarabun New" w:cs="TH Sarabun New"/>
          <w:sz w:val="32"/>
          <w:szCs w:val="32"/>
          <w:cs/>
        </w:rPr>
        <w:tab/>
        <w:t>๐๑  ๐๑   .๑</w:t>
      </w:r>
    </w:p>
    <w:p w:rsidR="00080B65" w:rsidRPr="00080B65" w:rsidRDefault="00080B65" w:rsidP="00080B65">
      <w:pPr>
        <w:pStyle w:val="Default"/>
        <w:numPr>
          <w:ilvl w:val="0"/>
          <w:numId w:val="2"/>
        </w:numPr>
        <w:spacing w:before="24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กรณีมีหน่วยงานย่อยสามารถกำหนดรหัสหน่วยงานย่อยต่อจาก (๒) ได้ โดยแต่ละหน่วยงานย่อยให้คั่นด้วยจุด (.) ซึ่งอาจมีหลายชั้นก็ได้</w:t>
      </w:r>
    </w:p>
    <w:p w:rsidR="00080B65" w:rsidRPr="00080B65" w:rsidRDefault="00080B65" w:rsidP="00080B6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</w:rPr>
        <w:tab/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๖</w:t>
      </w:r>
      <w:r w:rsidRPr="00080B6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รหัสหนังสือประจำ</w:t>
      </w:r>
      <w:r w:rsidRPr="00080B65">
        <w:rPr>
          <w:rFonts w:ascii="TH Sarabun New" w:hAnsi="TH Sarabun New" w:cs="TH Sarabun New"/>
          <w:sz w:val="32"/>
          <w:szCs w:val="32"/>
          <w:cs/>
        </w:rPr>
        <w:t>ส่วนงานกลางและส่วนงาน ให้เป็นไปตามเอกสารแนบท้ายประกาศนี้</w:t>
      </w:r>
    </w:p>
    <w:p w:rsidR="00080B65" w:rsidRPr="00080B65" w:rsidRDefault="00080B65" w:rsidP="00080B65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  <w:cs/>
        </w:rPr>
        <w:t>ข้อ ๗ กรณีมีการจัดตั้งหรือยุบเลิกส่วนงานกลางหรือส่วนงาน ให้อธิการบดีกำหนดหรือยุบเลิกรหัสหนังสือ โดยจัดทำเป็นประกาศมหาวิทยาลัย</w:t>
      </w:r>
    </w:p>
    <w:p w:rsidR="00080B65" w:rsidRPr="00080B65" w:rsidRDefault="00080B65" w:rsidP="00080B65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80B65">
        <w:rPr>
          <w:rFonts w:ascii="TH Sarabun New" w:hAnsi="TH Sarabun New" w:cs="TH Sarabun New"/>
          <w:color w:val="auto"/>
          <w:sz w:val="32"/>
          <w:szCs w:val="32"/>
        </w:rPr>
        <w:tab/>
      </w:r>
      <w:r w:rsidRPr="00080B65">
        <w:rPr>
          <w:rFonts w:ascii="TH Sarabun New" w:hAnsi="TH Sarabun New" w:cs="TH Sarabun New"/>
          <w:color w:val="auto"/>
          <w:sz w:val="32"/>
          <w:szCs w:val="32"/>
          <w:cs/>
        </w:rPr>
        <w:t>ข้อ ๘ รหัสหนังสือประจำหน่วยงานย่อยตามข้อ ๕ (๓) ให้หัวหน้าส่วนงานกลางหรือหัวหน้าส่วนงานเป็นผู้กำหนด</w:t>
      </w:r>
    </w:p>
    <w:p w:rsidR="00080B65" w:rsidRPr="00080B65" w:rsidRDefault="00080B65" w:rsidP="00080B65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ข้อ ๙ ให้อธิการบดีเป็นผู้รักษาการตามประกาศนี้ กรณีมีปัญหาในการปฏิบัติ หรือกรณีที่เกี่ยวข้อง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080B65">
        <w:rPr>
          <w:rFonts w:ascii="TH Sarabun New" w:hAnsi="TH Sarabun New" w:cs="TH Sarabun New"/>
          <w:sz w:val="32"/>
          <w:szCs w:val="32"/>
          <w:cs/>
        </w:rPr>
        <w:t>ไม่ได้กำหนดไว้ในประกาศนี้ ให้อธิการบดีเป็นผู้วินิจฉัย</w:t>
      </w:r>
    </w:p>
    <w:p w:rsidR="00080B65" w:rsidRPr="00080B65" w:rsidRDefault="00080B65" w:rsidP="00080B65">
      <w:pPr>
        <w:spacing w:before="240"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ทั้งนี้ ให้ยกเลิกประกาศมหาวิทยาลัยขอนแก่น ฉบับที่ ๓๖๗๕/๒๕๖๑ ลงวันที่ ๒๘ ธันวาคม พ.ศ. ๒๕๖๑ ประกาศใดที่ขัดหรือแย้งกับประกาศนี้ให้ใช้ประกาศนี้แทน</w:t>
      </w:r>
    </w:p>
    <w:p w:rsidR="00080B65" w:rsidRDefault="00080B65" w:rsidP="00080B65">
      <w:pPr>
        <w:spacing w:after="0" w:line="240" w:lineRule="auto"/>
        <w:ind w:left="90" w:firstLine="1350"/>
        <w:rPr>
          <w:rFonts w:ascii="TH Sarabun New" w:hAnsi="TH Sarabun New" w:cs="TH Sarabun New"/>
          <w:sz w:val="32"/>
          <w:szCs w:val="32"/>
        </w:rPr>
      </w:pPr>
    </w:p>
    <w:p w:rsidR="00080B65" w:rsidRPr="00080B65" w:rsidRDefault="00080B65" w:rsidP="00080B65">
      <w:pPr>
        <w:spacing w:line="240" w:lineRule="auto"/>
        <w:ind w:left="90" w:firstLine="1350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ประกาศ  ณ  วันที่</w:t>
      </w:r>
      <w:r w:rsidRPr="00080B65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080B65">
        <w:rPr>
          <w:rFonts w:ascii="TH Sarabun New" w:hAnsi="TH Sarabun New" w:cs="TH Sarabun New"/>
          <w:sz w:val="32"/>
          <w:szCs w:val="32"/>
          <w:cs/>
        </w:rPr>
        <w:t xml:space="preserve"> พ.ศ. ๒๕๖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080B65" w:rsidRPr="00080B65" w:rsidRDefault="00080B65" w:rsidP="00080B65">
      <w:pPr>
        <w:spacing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p w:rsidR="00080B65" w:rsidRPr="00080B65" w:rsidRDefault="00080B65" w:rsidP="00080B65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  <w:r w:rsidRPr="00080B65">
        <w:rPr>
          <w:rFonts w:ascii="TH Sarabun New" w:hAnsi="TH Sarabun New" w:cs="TH Sarabun New"/>
          <w:sz w:val="32"/>
          <w:szCs w:val="32"/>
        </w:rPr>
        <w:tab/>
      </w:r>
    </w:p>
    <w:p w:rsidR="00080B65" w:rsidRPr="00080B65" w:rsidRDefault="00080B65" w:rsidP="00080B65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080B65" w:rsidRPr="00080B65" w:rsidRDefault="00080B65" w:rsidP="00080B65">
      <w:pPr>
        <w:spacing w:line="240" w:lineRule="auto"/>
        <w:rPr>
          <w:rFonts w:ascii="TH Sarabun New" w:hAnsi="TH Sarabun New" w:cs="TH Sarabun New" w:hint="cs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br w:type="page"/>
      </w:r>
      <w:r w:rsidRPr="00080B65">
        <w:rPr>
          <w:rFonts w:ascii="TH Sarabun New" w:hAnsi="TH Sarabun New" w:cs="TH Sarabun New"/>
          <w:sz w:val="32"/>
          <w:szCs w:val="32"/>
          <w:cs/>
        </w:rPr>
        <w:lastRenderedPageBreak/>
        <w:t>บัญชีแนบท้ายประกาศมหาวิทยาลัยขอนแก่น ฉบับที่..................../๒๕๖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080B65">
        <w:rPr>
          <w:rFonts w:ascii="TH Sarabun New" w:hAnsi="TH Sarabun New" w:cs="TH Sarabun New"/>
          <w:sz w:val="32"/>
          <w:szCs w:val="32"/>
          <w:cs/>
        </w:rPr>
        <w:t xml:space="preserve"> ลงวันที่..............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080B6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๒๕๖๒</w:t>
      </w:r>
    </w:p>
    <w:tbl>
      <w:tblPr>
        <w:tblW w:w="1014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4320"/>
        <w:gridCol w:w="2180"/>
        <w:gridCol w:w="1571"/>
      </w:tblGrid>
      <w:tr w:rsidR="00B53822" w:rsidRPr="00B91247" w:rsidTr="00B91247">
        <w:trPr>
          <w:tblHeader/>
        </w:trPr>
        <w:tc>
          <w:tcPr>
            <w:tcW w:w="2070" w:type="dxa"/>
            <w:shd w:val="clear" w:color="auto" w:fill="D9D9D9"/>
            <w:vAlign w:val="center"/>
          </w:tcPr>
          <w:p w:rsidR="00B53822" w:rsidRPr="00B91247" w:rsidRDefault="00B53822" w:rsidP="00080B6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12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ชื่อกลุ่ม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B53822" w:rsidRPr="00B91247" w:rsidRDefault="00B53822" w:rsidP="00080B6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12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ชื่อหน่วยงานภายใน</w:t>
            </w:r>
          </w:p>
        </w:tc>
        <w:tc>
          <w:tcPr>
            <w:tcW w:w="2180" w:type="dxa"/>
            <w:shd w:val="clear" w:color="auto" w:fill="D9D9D9"/>
            <w:vAlign w:val="center"/>
          </w:tcPr>
          <w:p w:rsidR="00B53822" w:rsidRPr="00B91247" w:rsidRDefault="00B53822" w:rsidP="00080B6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12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รหัสประจำส่วนงาน</w:t>
            </w:r>
          </w:p>
          <w:p w:rsidR="00B53822" w:rsidRPr="00B91247" w:rsidRDefault="00B53822" w:rsidP="00080B6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12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(ใหม่)</w:t>
            </w:r>
          </w:p>
        </w:tc>
        <w:tc>
          <w:tcPr>
            <w:tcW w:w="1571" w:type="dxa"/>
            <w:shd w:val="clear" w:color="auto" w:fill="D9D9D9"/>
          </w:tcPr>
          <w:p w:rsidR="00B53822" w:rsidRPr="00B91247" w:rsidRDefault="00B53822" w:rsidP="00B5382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124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3822" w:rsidRPr="00080B65" w:rsidTr="00B91247">
        <w:tc>
          <w:tcPr>
            <w:tcW w:w="2070" w:type="dxa"/>
            <w:tcBorders>
              <w:bottom w:val="single" w:sz="4" w:space="0" w:color="auto"/>
            </w:tcBorders>
          </w:tcPr>
          <w:p w:rsidR="00B53822" w:rsidRPr="00080B65" w:rsidRDefault="00B53822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53822" w:rsidRPr="00080B65" w:rsidRDefault="00B53822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B53822" w:rsidRPr="00080B65" w:rsidRDefault="00B53822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53822" w:rsidRDefault="00B53822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 w:val="restart"/>
            <w:shd w:val="clear" w:color="auto" w:fill="D9D9D9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กลุ่มผู้บริหารมหาวิทยาลัย</w:t>
            </w:r>
          </w:p>
        </w:tc>
        <w:tc>
          <w:tcPr>
            <w:tcW w:w="4320" w:type="dxa"/>
            <w:shd w:val="clear" w:color="auto" w:fill="D9D9D9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0" w:type="dxa"/>
            <w:shd w:val="clear" w:color="auto" w:fill="D9D9D9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</w:t>
            </w:r>
          </w:p>
        </w:tc>
        <w:tc>
          <w:tcPr>
            <w:tcW w:w="1571" w:type="dxa"/>
            <w:shd w:val="clear" w:color="auto" w:fill="D9D9D9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ผู้บริหาร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180" w:type="dxa"/>
            <w:shd w:val="clear" w:color="auto" w:fill="D9D9D9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</w:t>
            </w:r>
          </w:p>
        </w:tc>
        <w:tc>
          <w:tcPr>
            <w:tcW w:w="1571" w:type="dxa"/>
            <w:shd w:val="clear" w:color="auto" w:fill="D9D9D9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๐๑๐๑.๑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ฝ่ายวิชาการและสื่อสารองค์กร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๐๑๐๑.๒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ฝ่ายวิจัยและการถ่ายทอดเทคโนโลยี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๐๑๐๑.๓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ฝ่ายพัฒนานักศึกษาและศิษย์เก่าสัมพันธ์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๐๑๐๑.๔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ฝ่ายวางแผนยุทธศาสตร์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๐๑๐๑.๕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</w:t>
            </w:r>
            <w:proofErr w:type="spellStart"/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วัฒนธรรมและชุมชนสัมพันธ์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๐๑๐๑.๖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ฝ่ายวิทยาเขตหนองคาย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๐๑๐๑.๗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ฝ่ายการคลังและทรัพย์สิน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๐๑๐๑.๘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ฝ่ายการต่างประเทศ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๐๑๐๑.๙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ฝ่ายโครงสร้างพื้นฐาน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๐๑๐๑.๑๐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ฝ่ายทรัพยากรบุคคล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๐๑๐๑.๑๑</w:t>
            </w:r>
          </w:p>
        </w:tc>
        <w:tc>
          <w:tcPr>
            <w:tcW w:w="1571" w:type="dxa"/>
          </w:tcPr>
          <w:p w:rsidR="00B91247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ฝ่ายรักษาความปลอดภัย</w:t>
            </w:r>
          </w:p>
        </w:tc>
        <w:tc>
          <w:tcPr>
            <w:tcW w:w="218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๐๑๐๑.๑๒</w:t>
            </w:r>
          </w:p>
        </w:tc>
        <w:tc>
          <w:tcPr>
            <w:tcW w:w="1571" w:type="dxa"/>
          </w:tcPr>
          <w:p w:rsidR="00B91247" w:rsidRPr="00080B65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Pr="00080B65" w:rsidRDefault="00B91247" w:rsidP="00080B65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สภาพนักงาน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080B65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๐๑๐๑.๑๓</w:t>
            </w:r>
          </w:p>
        </w:tc>
        <w:tc>
          <w:tcPr>
            <w:tcW w:w="1571" w:type="dxa"/>
          </w:tcPr>
          <w:p w:rsidR="00B91247" w:rsidRPr="00080B65" w:rsidRDefault="00B91247" w:rsidP="00B5382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ฝ่ายบริหาร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๐๑๐๑.๑๔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๐๑๐๑.๑๕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ฝ่ายนวัตกรรมและวิสาหกิจ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๐๑๐๑.๑๖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ฝ่ายพัฒนามหาวิทยาลัยดิจิทัล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๐๑๐๑.๑๗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ฝ่ายวิจัยและบริการวิชาการ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๐๑๐๑.๑๘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ฝ่ายพัฒนานักศึกษาและวิทยาเขตหนองคาย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๐๑๐๑.๑๙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ฝ่ายกิจการพิเศษ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B91247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๐๑๐๑.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กลุ่มสนับสนุนผู้บริหารมหาวิทยาลัย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สภาพนักงาน</w:t>
            </w:r>
          </w:p>
        </w:tc>
        <w:tc>
          <w:tcPr>
            <w:tcW w:w="2180" w:type="dxa"/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71" w:type="dxa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>ที่ปรึกษามหาวิทยาลัย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91247" w:rsidRPr="00080B65" w:rsidTr="00B9124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Default="00B91247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47" w:rsidRPr="00080B65" w:rsidRDefault="00B91247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CA33EA"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กลุ่มส่วนงานสนับสนุนการเรียนการสอน (เทียบเท่าส่วนงาน)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</w:t>
            </w:r>
          </w:p>
        </w:tc>
        <w:tc>
          <w:tcPr>
            <w:tcW w:w="157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CA33EA">
        <w:tc>
          <w:tcPr>
            <w:tcW w:w="20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 (ผอ.สำนัก)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D9D9D9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CA33EA">
        <w:tc>
          <w:tcPr>
            <w:tcW w:w="20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กลุ่มสนับสนุน</w:t>
            </w:r>
            <w:r w:rsidRPr="00080B65">
              <w:rPr>
                <w:rFonts w:ascii="TH Sarabun New" w:hAnsi="TH Sarabun New" w:cs="TH Sarabun New"/>
                <w:sz w:val="32"/>
                <w:szCs w:val="32"/>
                <w:shd w:val="clear" w:color="auto" w:fill="D9D9D9"/>
                <w:cs/>
              </w:rPr>
              <w:t>การจัดการกลาง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D9D9D9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กองบริหารงานกลาง</w:t>
            </w:r>
          </w:p>
        </w:tc>
        <w:tc>
          <w:tcPr>
            <w:tcW w:w="2180" w:type="dxa"/>
            <w:shd w:val="clear" w:color="auto" w:fill="auto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๐๒๐๑.๑.๒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กองทรัพยากรบุคคล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๐๒๐๑.๑.๓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กองยุทธศาสตร์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๐๒๐๑.๑.๔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กองอาคารและสถานที่</w:t>
            </w:r>
          </w:p>
        </w:tc>
        <w:tc>
          <w:tcPr>
            <w:tcW w:w="2180" w:type="dxa"/>
            <w:shd w:val="clear" w:color="auto" w:fill="auto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๐๒๐๑.๑.๕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กองพัฒนานักศึกษาและศิษย์เก่าสัมพันธ์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๐๒๐๑.๑.๖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กองตรวจสอบภายใน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๐๒๐๑.๑.๗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กองพัฒนาคุณภาพการศึกษา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๐๒๐๑.๑.๘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กองกฎหมาย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๐๒๐๑.๑.๙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tabs>
                <w:tab w:val="left" w:pos="2011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กองบริหารงานวิจัย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๐๒๐๑.๑.๑๐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กองการต่างประเทศ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๐๒๐๑.๑.๑๑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กองสื่อสารองค์กร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๐๒๐๑.๑.๑๒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กองการกีฬา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๐๒๐๑.๑.๑๓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กองบริการหอพักนักศึกษา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๐๒๐๑.๑.๑๔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กองรักษาความปลอดภัยและการจราจร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๐๒๐๑.๑.๑๕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rPr>
          <w:trHeight w:val="462"/>
        </w:trPr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กองจัดการสาธารณูปโภค พลังงานและสิ่งแวดล้อม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๐๒๐๑.๑.๑๖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กลุ่มสนับสนุนภารกิจและยุทธศาสตร์</w:t>
            </w:r>
          </w:p>
        </w:tc>
        <w:tc>
          <w:tcPr>
            <w:tcW w:w="2180" w:type="dxa"/>
            <w:shd w:val="clear" w:color="auto" w:fill="D9D9D9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</w:t>
            </w:r>
          </w:p>
        </w:tc>
        <w:tc>
          <w:tcPr>
            <w:tcW w:w="1571" w:type="dxa"/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ศูนย์วัฒนธรรม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ศูนย์บริหารจัดการทรัพย์สิน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๐๒๐๑.๒.๒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B912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ศูนย์จริยธรรมการวิจัยในมนุษย์</w:t>
            </w:r>
          </w:p>
        </w:tc>
        <w:tc>
          <w:tcPr>
            <w:tcW w:w="2180" w:type="dxa"/>
          </w:tcPr>
          <w:p w:rsidR="008F0BAD" w:rsidRPr="00080B65" w:rsidRDefault="00B91247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๐๒๐๑.๒.๓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ศูนย์นวัตกรรมการเรียนการสอน</w:t>
            </w:r>
          </w:p>
        </w:tc>
        <w:tc>
          <w:tcPr>
            <w:tcW w:w="2180" w:type="dxa"/>
          </w:tcPr>
          <w:p w:rsidR="008F0BAD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๐๒๐๑.๒.๔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สถาบันการสอนวิชาศึกษาทั่วไป</w:t>
            </w:r>
          </w:p>
        </w:tc>
        <w:tc>
          <w:tcPr>
            <w:tcW w:w="2180" w:type="dxa"/>
          </w:tcPr>
          <w:p w:rsidR="008F0BAD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๐๒๐๑.๒.๕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ศูนย์ทรัพย์สินทางปัญญา</w:t>
            </w:r>
          </w:p>
        </w:tc>
        <w:tc>
          <w:tcPr>
            <w:tcW w:w="2180" w:type="dxa"/>
          </w:tcPr>
          <w:p w:rsidR="008F0BAD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๐๒๐๑.๒.๖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ศูนย์พัฒนาทรัพยากรมนุษย์</w:t>
            </w:r>
          </w:p>
        </w:tc>
        <w:tc>
          <w:tcPr>
            <w:tcW w:w="2180" w:type="dxa"/>
          </w:tcPr>
          <w:p w:rsidR="008F0BAD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๐๒๐๑.๒.๗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CA33EA"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ศูนย์อาเซียนศึกษา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8F0BAD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๐๒๐๑.๒.๘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A33EA" w:rsidRPr="00080B65" w:rsidTr="00CA33EA">
        <w:trPr>
          <w:trHeight w:val="420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33EA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33EA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3EA" w:rsidRPr="00080B65" w:rsidRDefault="00CA33EA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3EA" w:rsidRPr="00080B65" w:rsidRDefault="00CA33EA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CA33EA">
        <w:trPr>
          <w:trHeight w:val="420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สถาบันวิจัยยุทธศาสตร์และประสานความร่วมมือเพื่อ</w:t>
            </w:r>
            <w:r w:rsidRPr="00080B6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พัฒนาภาคตะวันออกเฉียงเหนือ</w:t>
            </w:r>
          </w:p>
        </w:tc>
        <w:tc>
          <w:tcPr>
            <w:tcW w:w="2180" w:type="dxa"/>
            <w:tcBorders>
              <w:top w:val="nil"/>
            </w:tcBorders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๐๒๐๑.๒.๙</w:t>
            </w:r>
          </w:p>
        </w:tc>
        <w:tc>
          <w:tcPr>
            <w:tcW w:w="1571" w:type="dxa"/>
            <w:tcBorders>
              <w:top w:val="nil"/>
            </w:tcBorders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ศูนย์ประสานงานโครงการอันเนื่องมาจากพระราชดำริ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๐๒๐๑.๒.๑๐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ศูนย์สัตว์ทดลองภาคตะวันออกเฉียงเหนือ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๐๒๐๑.๒.๑๑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สถาบันวิจัยเพื่อพัฒนาสังคม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๐๒๐๑.๒.๑๒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สถาบันวิจัยทรัพยากรน้ำใต้ดิน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๐๒๐๑.๒.๑๓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สถาบันวิจัยความมั่นคงด้านอาหาร พลังงาน และน้ำ อนุภูมิภาคลุ่มน้ำโขง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๐๒๐๑.๒.๑๔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สถาบันวิจัยวิทยาศาสตร์สุขภาพลุ่มน้ำโขง มหาวิทยาลัยขอนแก่น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๐๒๐๑.๒.๑๕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สถาบันวิจัยมะเร็งท่อน้ำดี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๐๒๐๑.๒.๑๖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ศูนย์การศึกษาต่อเนื่องนานาชาติ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๐๒๐๑.๒.๑๗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๐๒๐๑.๒.๑๘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สถาบันขง</w:t>
            </w:r>
            <w:proofErr w:type="spellStart"/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จื่อ</w:t>
            </w:r>
            <w:proofErr w:type="spellEnd"/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๐๒๐๑.๒.๑๙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สถาบันวิจัยและพัฒนาวิชาชีพครูสำหรับอาเซียน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๐๒๐๑.๒.๒๐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สถาบันวิจัยเพื่อพัฒนาสมรรถนะมนุษย์และการเสริมสร้างสุขภาพ</w:t>
            </w:r>
          </w:p>
        </w:tc>
        <w:tc>
          <w:tcPr>
            <w:tcW w:w="2180" w:type="dxa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๐๒๐๑.๒.๒๑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สถาบันวิจัยและบริการด้านออ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ซึม</w:t>
            </w:r>
          </w:p>
        </w:tc>
        <w:tc>
          <w:tcPr>
            <w:tcW w:w="2180" w:type="dxa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๐๒๐๑.๒.๒๒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สถาบันวิจัยและนวัตกรรมวัสดุนาโนเพื่อพลังงาน</w:t>
            </w:r>
          </w:p>
        </w:tc>
        <w:tc>
          <w:tcPr>
            <w:tcW w:w="2180" w:type="dxa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๐๒๐๑.๒.๒๓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ศูนย์พิพิธภัณฑ์และแหล่งเรียนรู้ตลอดชีวิต</w:t>
            </w:r>
          </w:p>
        </w:tc>
        <w:tc>
          <w:tcPr>
            <w:tcW w:w="2180" w:type="dxa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๐๒๐๑.๒.๒๔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กลุ่มสนับสนุนยุทธศาสตร์ด้านวิสาหกิจ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๐๒๐๑.๓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อุทยานวิทยาศาสตร์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๐๒๐๑.๓.๑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พิพิธภัณฑ์ธรรมชาติวิทยา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๐๒๐๑.๓.๒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ยกเลิก</w:t>
            </w: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ศูนย์บริหารจัดการด้านโรงแรม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๐๒๐๑.๓.๓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ศูนย์บริการสู่ชุมชน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๐๒๐๑.๓.๔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ศูนย์สื่อการเรียนรู้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๐๒๐๑.๓.๕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โรงพิมพ์ มหาวิทยาลัยขอนแก่น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๐๒๐๑.๓.๖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สำนักงานวิทยาเขตหนองคาย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๐๒๐๒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สำนักงานสภามหาวิทยาลัย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๐๒๐๓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สำนักหอสมุด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๐๒๐๔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สำนักเทคโนโลยีสารสนเทศ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๐๒๐๕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สำนักบริการวิชาการ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๐๒๐๖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rPr>
          <w:trHeight w:val="336"/>
        </w:trPr>
        <w:tc>
          <w:tcPr>
            <w:tcW w:w="2070" w:type="dxa"/>
            <w:vMerge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๐๒๐๗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กลุ่มส่วนงานจัดการเรียนการสอน (คณะ/วิทยาลัย)</w:t>
            </w:r>
          </w:p>
        </w:tc>
        <w:tc>
          <w:tcPr>
            <w:tcW w:w="4320" w:type="dxa"/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0" w:type="dxa"/>
            <w:shd w:val="clear" w:color="auto" w:fill="D9D9D9"/>
          </w:tcPr>
          <w:p w:rsidR="008F0BA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</w:t>
            </w:r>
          </w:p>
        </w:tc>
        <w:tc>
          <w:tcPr>
            <w:tcW w:w="1571" w:type="dxa"/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 w:val="restart"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80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</w:t>
            </w:r>
          </w:p>
        </w:tc>
        <w:tc>
          <w:tcPr>
            <w:tcW w:w="1571" w:type="dxa"/>
            <w:shd w:val="clear" w:color="auto" w:fill="D9D9D9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คณะเกษตรศาสตร์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๐๓๐๑.๒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คณะวิศวกรรมศาสตร์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๐๓๐๑.๓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๐๓๐๑.๔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คณะพยาบาลศาสตร์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๐๓๐๑.๕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คณะแพทยศาสตร์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๐๓๐๑.๖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๐๓๐๑.๗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คณะเทคนิคการแพทย์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๐๓๐๑.๘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คณะสาธารณสุขศาสตร์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๐๓๐๑.๙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คณะทันตแพทยศาสตร์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๐๓๐๑.๑๐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คณะเภสัชศาสตร์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๐๓๐๑.๑๑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๐๓๐๑.๑๒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คณะสัตวแพทยศาสตร์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๐๓๐๑.๑๓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คณะสถาปัตยกรรมศาสตร์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๐๓๐๑.๑๔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คณะบริหารธุรกิจและการบัญชี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๐๓๐๑.๑๕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คณะศิลปกรรมศาสตร์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๐๓๐๑.๑๖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วิทยาลัยการปกครองท้องถิ่น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๐๓๐๑.๑๗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คณะนิติศาสตร์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๐๓๐๑.๑๘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คณะวิทยาศาสตร์ประยุกต์และวิศวกรรมศาสตร์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๐๓๐๑.๑๙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คณะสังคมศาสตร์บูรณาการ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๐๓๐๑.๒๐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๐๓๐๑.๒๑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</w:t>
            </w:r>
            <w:proofErr w:type="spellStart"/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ศาสตร์</w:t>
            </w:r>
          </w:p>
        </w:tc>
        <w:tc>
          <w:tcPr>
            <w:tcW w:w="2180" w:type="dxa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๐๓๐๑.๒๒</w:t>
            </w:r>
          </w:p>
        </w:tc>
        <w:tc>
          <w:tcPr>
            <w:tcW w:w="1571" w:type="dxa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C74F3F">
        <w:tc>
          <w:tcPr>
            <w:tcW w:w="2070" w:type="dxa"/>
            <w:vMerge/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คณะเศรษฐศาสตร์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๐๓๐๑.๒๓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FC3F0D"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วิทยาลัยนานาชาติ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๐๓๐๑.๒๔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3F0D" w:rsidRPr="00080B65" w:rsidTr="00FC3F0D"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3F0D" w:rsidRDefault="00FC3F0D" w:rsidP="008F0BAD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3F0D" w:rsidRPr="00080B65" w:rsidRDefault="00FC3F0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FC3F0D">
        <w:tc>
          <w:tcPr>
            <w:tcW w:w="2070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ป.โท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D9D9D9"/>
          </w:tcPr>
          <w:p w:rsidR="008F0BA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๐๓๐๒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D9D9D9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2180" w:type="dxa"/>
          </w:tcPr>
          <w:p w:rsidR="008F0BA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๐๓๐๒.๑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F0BAD" w:rsidRPr="00080B65" w:rsidTr="00B91247">
        <w:tc>
          <w:tcPr>
            <w:tcW w:w="2070" w:type="dxa"/>
            <w:vMerge/>
            <w:shd w:val="clear" w:color="auto" w:fill="FFFFFF" w:themeFill="background1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  <w:shd w:val="clear" w:color="auto" w:fill="auto"/>
          </w:tcPr>
          <w:p w:rsidR="008F0BAD" w:rsidRPr="00080B65" w:rsidRDefault="008F0BA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วิทยาลัยบัณฑิตศึกษาการจัดการ</w:t>
            </w:r>
          </w:p>
        </w:tc>
        <w:tc>
          <w:tcPr>
            <w:tcW w:w="2180" w:type="dxa"/>
          </w:tcPr>
          <w:p w:rsidR="008F0BAD" w:rsidRPr="00080B65" w:rsidRDefault="00FC3F0D" w:rsidP="008F0BA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๖๖</w:t>
            </w:r>
            <w:r w:rsidR="008F0BAD" w:rsidRPr="00080B65">
              <w:rPr>
                <w:rFonts w:ascii="TH Sarabun New" w:hAnsi="TH Sarabun New" w:cs="TH Sarabun New"/>
                <w:sz w:val="32"/>
                <w:szCs w:val="32"/>
                <w:cs/>
              </w:rPr>
              <w:t>๐๓๐๒.๒</w:t>
            </w:r>
          </w:p>
        </w:tc>
        <w:tc>
          <w:tcPr>
            <w:tcW w:w="1571" w:type="dxa"/>
          </w:tcPr>
          <w:p w:rsidR="008F0BAD" w:rsidRPr="00080B65" w:rsidRDefault="008F0BAD" w:rsidP="008F0BA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80B65" w:rsidRPr="00080B65" w:rsidRDefault="00080B65" w:rsidP="00FC3F0D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 xml:space="preserve">หมายเหตุ </w:t>
      </w:r>
      <w:r w:rsidRPr="00080B65">
        <w:rPr>
          <w:rFonts w:ascii="TH Sarabun New" w:hAnsi="TH Sarabun New" w:cs="TH Sarabun New"/>
          <w:sz w:val="32"/>
          <w:szCs w:val="32"/>
        </w:rPr>
        <w:t>:</w:t>
      </w:r>
    </w:p>
    <w:p w:rsidR="00080B65" w:rsidRPr="00080B65" w:rsidRDefault="00080B65" w:rsidP="00080B65">
      <w:pPr>
        <w:numPr>
          <w:ilvl w:val="0"/>
          <w:numId w:val="1"/>
        </w:numPr>
        <w:spacing w:after="0" w:line="240" w:lineRule="auto"/>
        <w:ind w:left="709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 xml:space="preserve">กรณีหนังสือภาษาอังกฤษ หรือหนังสือภาษาต่างประเทศ ให้ใช้ </w:t>
      </w:r>
      <w:r w:rsidRPr="00080B65">
        <w:rPr>
          <w:rFonts w:ascii="TH Sarabun New" w:hAnsi="TH Sarabun New" w:cs="TH Sarabun New"/>
          <w:sz w:val="32"/>
          <w:szCs w:val="32"/>
        </w:rPr>
        <w:t xml:space="preserve">KKU </w:t>
      </w:r>
      <w:r w:rsidR="00FC3F0D">
        <w:rPr>
          <w:rFonts w:ascii="TH Sarabun New" w:hAnsi="TH Sarabun New" w:cs="TH Sarabun New" w:hint="cs"/>
          <w:sz w:val="32"/>
          <w:szCs w:val="32"/>
          <w:cs/>
        </w:rPr>
        <w:t xml:space="preserve">66 </w:t>
      </w:r>
      <w:r w:rsidRPr="00080B65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proofErr w:type="spellStart"/>
      <w:r w:rsidR="00FC3F0D">
        <w:rPr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 w:rsidR="00FC3F0D">
        <w:rPr>
          <w:rFonts w:ascii="TH Sarabun New" w:hAnsi="TH Sarabun New" w:cs="TH Sarabun New" w:hint="cs"/>
          <w:sz w:val="32"/>
          <w:szCs w:val="32"/>
          <w:cs/>
        </w:rPr>
        <w:t xml:space="preserve"> ๖๖</w:t>
      </w:r>
      <w:r w:rsidRPr="00080B65">
        <w:rPr>
          <w:rFonts w:ascii="TH Sarabun New" w:hAnsi="TH Sarabun New" w:cs="TH Sarabun New"/>
          <w:sz w:val="32"/>
          <w:szCs w:val="32"/>
        </w:rPr>
        <w:t xml:space="preserve"> </w:t>
      </w:r>
      <w:r w:rsidRPr="00080B65">
        <w:rPr>
          <w:rFonts w:ascii="TH Sarabun New" w:hAnsi="TH Sarabun New" w:cs="TH Sarabun New"/>
          <w:sz w:val="32"/>
          <w:szCs w:val="32"/>
          <w:cs/>
        </w:rPr>
        <w:t>และใช้เลขอารบ</w:t>
      </w:r>
      <w:proofErr w:type="spellStart"/>
      <w:r w:rsidRPr="00080B65">
        <w:rPr>
          <w:rFonts w:ascii="TH Sarabun New" w:hAnsi="TH Sarabun New" w:cs="TH Sarabun New"/>
          <w:sz w:val="32"/>
          <w:szCs w:val="32"/>
          <w:cs/>
        </w:rPr>
        <w:t>ิก</w:t>
      </w:r>
      <w:proofErr w:type="spellEnd"/>
      <w:r w:rsidRPr="00080B65">
        <w:rPr>
          <w:rFonts w:ascii="TH Sarabun New" w:hAnsi="TH Sarabun New" w:cs="TH Sarabun New"/>
          <w:sz w:val="32"/>
          <w:szCs w:val="32"/>
          <w:cs/>
        </w:rPr>
        <w:t>แทนเลขไทย</w:t>
      </w:r>
    </w:p>
    <w:p w:rsidR="00080B65" w:rsidRPr="00080B65" w:rsidRDefault="00080B65" w:rsidP="00080B65">
      <w:pPr>
        <w:numPr>
          <w:ilvl w:val="0"/>
          <w:numId w:val="1"/>
        </w:numPr>
        <w:spacing w:after="0" w:line="240" w:lineRule="auto"/>
        <w:ind w:left="709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080B65">
        <w:rPr>
          <w:rFonts w:ascii="TH Sarabun New" w:hAnsi="TH Sarabun New" w:cs="TH Sarabun New"/>
          <w:sz w:val="32"/>
          <w:szCs w:val="32"/>
          <w:cs/>
        </w:rPr>
        <w:t>การกำหนดรหัสย่อยภายในส่วนงาน ควรกำหนดให้กองบริหารงานคณะ หรือสำนัก เป็นรหัสเริ่มต้น .๑ จากนั้นให้เรียงลำดับหน่วยงานภายในตามลำดับการจัดตั้ง หรือตามความเหมาะสม</w:t>
      </w:r>
    </w:p>
    <w:p w:rsidR="00080B65" w:rsidRPr="00080B65" w:rsidRDefault="00FC3F0D" w:rsidP="00080B65">
      <w:pPr>
        <w:numPr>
          <w:ilvl w:val="0"/>
          <w:numId w:val="1"/>
        </w:numPr>
        <w:spacing w:after="0" w:line="240" w:lineRule="auto"/>
        <w:ind w:left="709" w:hanging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bookmarkStart w:id="0" w:name="_GoBack"/>
      <w:bookmarkEnd w:id="0"/>
      <w:r w:rsidR="00080B65" w:rsidRPr="00080B65">
        <w:rPr>
          <w:rFonts w:ascii="TH Sarabun New" w:hAnsi="TH Sarabun New" w:cs="TH Sarabun New"/>
          <w:sz w:val="32"/>
          <w:szCs w:val="32"/>
          <w:cs/>
        </w:rPr>
        <w:t>กำหนดรหัสหน่วยงานย่อยภายในส่วนงานกลาง ให้เรียงลำดับตามประกาศมหาวิทยาลัยขอนแก่น เรื่อง การแบ่งหน่วยงานย่อยภายใน สำนักงานอธิการบดี หรือตามความเหมาะสม</w:t>
      </w:r>
    </w:p>
    <w:p w:rsidR="00111694" w:rsidRPr="00080B65" w:rsidRDefault="00111694" w:rsidP="00080B6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111694" w:rsidRPr="00080B65" w:rsidSect="00B91247">
      <w:pgSz w:w="11906" w:h="16838"/>
      <w:pgMar w:top="1170" w:right="1134" w:bottom="99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449"/>
    <w:multiLevelType w:val="hybridMultilevel"/>
    <w:tmpl w:val="DEA881D4"/>
    <w:lvl w:ilvl="0" w:tplc="74A8C19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5827CC"/>
    <w:multiLevelType w:val="hybridMultilevel"/>
    <w:tmpl w:val="052267B6"/>
    <w:lvl w:ilvl="0" w:tplc="B27493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C6"/>
    <w:rsid w:val="00051869"/>
    <w:rsid w:val="00080B65"/>
    <w:rsid w:val="00111694"/>
    <w:rsid w:val="006C477F"/>
    <w:rsid w:val="00756E57"/>
    <w:rsid w:val="008F0BAD"/>
    <w:rsid w:val="00B351CC"/>
    <w:rsid w:val="00B53822"/>
    <w:rsid w:val="00B91247"/>
    <w:rsid w:val="00CA33EA"/>
    <w:rsid w:val="00CA3CC6"/>
    <w:rsid w:val="00DF3860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C323"/>
  <w15:docId w15:val="{63D97136-F070-4808-A099-57E3B327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080B6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admin</cp:lastModifiedBy>
  <cp:revision>3</cp:revision>
  <cp:lastPrinted>2019-01-01T07:24:00Z</cp:lastPrinted>
  <dcterms:created xsi:type="dcterms:W3CDTF">2019-01-01T07:28:00Z</dcterms:created>
  <dcterms:modified xsi:type="dcterms:W3CDTF">2019-05-31T04:15:00Z</dcterms:modified>
</cp:coreProperties>
</file>